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C112" w14:textId="4DE117EB" w:rsidR="0031123D" w:rsidRDefault="0031123D" w:rsidP="0031123D">
      <w:pPr>
        <w:rPr>
          <w:b/>
          <w:bCs/>
          <w:i/>
          <w:iCs/>
          <w:sz w:val="32"/>
          <w:szCs w:val="32"/>
        </w:rPr>
      </w:pPr>
      <w:r>
        <w:rPr>
          <w:b/>
          <w:bCs/>
          <w:i/>
          <w:iCs/>
          <w:noProof/>
          <w:sz w:val="32"/>
          <w:szCs w:val="32"/>
        </w:rPr>
        <mc:AlternateContent>
          <mc:Choice Requires="wps">
            <w:drawing>
              <wp:anchor distT="0" distB="0" distL="114300" distR="114300" simplePos="0" relativeHeight="251659264" behindDoc="0" locked="0" layoutInCell="1" allowOverlap="1" wp14:anchorId="4F5F6B16" wp14:editId="1A88E690">
                <wp:simplePos x="0" y="0"/>
                <wp:positionH relativeFrom="column">
                  <wp:posOffset>1917700</wp:posOffset>
                </wp:positionH>
                <wp:positionV relativeFrom="paragraph">
                  <wp:posOffset>63500</wp:posOffset>
                </wp:positionV>
                <wp:extent cx="3282950" cy="850900"/>
                <wp:effectExtent l="0" t="0" r="6350" b="0"/>
                <wp:wrapNone/>
                <wp:docPr id="415072759" name="Text Box 1"/>
                <wp:cNvGraphicFramePr/>
                <a:graphic xmlns:a="http://schemas.openxmlformats.org/drawingml/2006/main">
                  <a:graphicData uri="http://schemas.microsoft.com/office/word/2010/wordprocessingShape">
                    <wps:wsp>
                      <wps:cNvSpPr txBox="1"/>
                      <wps:spPr>
                        <a:xfrm>
                          <a:off x="0" y="0"/>
                          <a:ext cx="3282950" cy="850900"/>
                        </a:xfrm>
                        <a:prstGeom prst="rect">
                          <a:avLst/>
                        </a:prstGeom>
                        <a:solidFill>
                          <a:schemeClr val="lt1"/>
                        </a:solidFill>
                        <a:ln w="6350">
                          <a:noFill/>
                        </a:ln>
                      </wps:spPr>
                      <wps:txbx>
                        <w:txbxContent>
                          <w:p w14:paraId="7A0D64F5" w14:textId="77777777" w:rsidR="004F4576" w:rsidRDefault="0031123D" w:rsidP="0031123D">
                            <w:pPr>
                              <w:jc w:val="center"/>
                              <w:rPr>
                                <w:b/>
                                <w:bCs/>
                                <w:i/>
                                <w:iCs/>
                                <w:sz w:val="32"/>
                                <w:szCs w:val="32"/>
                              </w:rPr>
                            </w:pPr>
                            <w:r>
                              <w:rPr>
                                <w:b/>
                                <w:bCs/>
                                <w:i/>
                                <w:iCs/>
                                <w:sz w:val="32"/>
                                <w:szCs w:val="32"/>
                              </w:rPr>
                              <w:t>It’s a Donkey Summer</w:t>
                            </w:r>
                            <w:r w:rsidR="004F4576">
                              <w:rPr>
                                <w:b/>
                                <w:bCs/>
                                <w:i/>
                                <w:iCs/>
                                <w:sz w:val="32"/>
                                <w:szCs w:val="32"/>
                              </w:rPr>
                              <w:t xml:space="preserve"> of Fun</w:t>
                            </w:r>
                            <w:r>
                              <w:rPr>
                                <w:b/>
                                <w:bCs/>
                                <w:i/>
                                <w:iCs/>
                                <w:sz w:val="32"/>
                                <w:szCs w:val="32"/>
                              </w:rPr>
                              <w:t xml:space="preserve"> </w:t>
                            </w:r>
                          </w:p>
                          <w:p w14:paraId="6BEF9960" w14:textId="6EE70955" w:rsidR="0031123D" w:rsidRDefault="0031123D" w:rsidP="0031123D">
                            <w:pPr>
                              <w:jc w:val="center"/>
                              <w:rPr>
                                <w:b/>
                                <w:bCs/>
                                <w:i/>
                                <w:iCs/>
                                <w:sz w:val="32"/>
                                <w:szCs w:val="32"/>
                              </w:rPr>
                            </w:pPr>
                            <w:r>
                              <w:rPr>
                                <w:b/>
                                <w:bCs/>
                                <w:i/>
                                <w:iCs/>
                                <w:sz w:val="32"/>
                                <w:szCs w:val="32"/>
                              </w:rPr>
                              <w:t>in Cripple Creek, Colorado</w:t>
                            </w:r>
                            <w:r w:rsidR="004F4576">
                              <w:rPr>
                                <w:b/>
                                <w:bCs/>
                                <w:i/>
                                <w:iCs/>
                                <w:sz w:val="32"/>
                                <w:szCs w:val="32"/>
                              </w:rPr>
                              <w:t>!</w:t>
                            </w:r>
                            <w:r w:rsidRPr="007A2E55">
                              <w:rPr>
                                <w:b/>
                                <w:bCs/>
                                <w:i/>
                                <w:iCs/>
                                <w:sz w:val="32"/>
                                <w:szCs w:val="32"/>
                              </w:rPr>
                              <w:t xml:space="preserve"> </w:t>
                            </w:r>
                          </w:p>
                          <w:p w14:paraId="61DBF29B" w14:textId="1E8A799D" w:rsidR="0031123D" w:rsidRPr="004F4576" w:rsidRDefault="0031123D" w:rsidP="0031123D">
                            <w:pPr>
                              <w:jc w:val="center"/>
                              <w:rPr>
                                <w:b/>
                                <w:bCs/>
                                <w:i/>
                                <w:iCs/>
                              </w:rPr>
                            </w:pPr>
                            <w:r w:rsidRPr="004F4576">
                              <w:rPr>
                                <w:b/>
                                <w:bCs/>
                                <w:i/>
                                <w:iCs/>
                              </w:rPr>
                              <w:t xml:space="preserve">Donkey Derby Days </w:t>
                            </w:r>
                            <w:r w:rsidRPr="004F4576">
                              <w:rPr>
                                <w:b/>
                                <w:bCs/>
                                <w:i/>
                                <w:iCs/>
                              </w:rPr>
                              <w:t>are</w:t>
                            </w:r>
                            <w:r w:rsidRPr="004F4576">
                              <w:rPr>
                                <w:b/>
                                <w:bCs/>
                                <w:i/>
                                <w:iCs/>
                              </w:rPr>
                              <w:t xml:space="preserve"> Here</w:t>
                            </w:r>
                          </w:p>
                          <w:p w14:paraId="2018C253" w14:textId="77777777" w:rsidR="0031123D" w:rsidRDefault="003112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5F6B16" id="_x0000_t202" coordsize="21600,21600" o:spt="202" path="m,l,21600r21600,l21600,xe">
                <v:stroke joinstyle="miter"/>
                <v:path gradientshapeok="t" o:connecttype="rect"/>
              </v:shapetype>
              <v:shape id="Text Box 1" o:spid="_x0000_s1026" type="#_x0000_t202" style="position:absolute;margin-left:151pt;margin-top:5pt;width:258.5pt;height: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" fillcolor="white [3201]" stroked="f" strokeweight=".5pt">
                <v:textbox>
                  <w:txbxContent>
                    <w:p w14:paraId="7A0D64F5" w14:textId="77777777" w:rsidR="004F4576" w:rsidRDefault="0031123D" w:rsidP="0031123D">
                      <w:pPr>
                        <w:jc w:val="center"/>
                        <w:rPr>
                          <w:b/>
                          <w:bCs/>
                          <w:i/>
                          <w:iCs/>
                          <w:sz w:val="32"/>
                          <w:szCs w:val="32"/>
                        </w:rPr>
                      </w:pPr>
                      <w:r>
                        <w:rPr>
                          <w:b/>
                          <w:bCs/>
                          <w:i/>
                          <w:iCs/>
                          <w:sz w:val="32"/>
                          <w:szCs w:val="32"/>
                        </w:rPr>
                        <w:t>It’s a Donkey Summer</w:t>
                      </w:r>
                      <w:r w:rsidR="004F4576">
                        <w:rPr>
                          <w:b/>
                          <w:bCs/>
                          <w:i/>
                          <w:iCs/>
                          <w:sz w:val="32"/>
                          <w:szCs w:val="32"/>
                        </w:rPr>
                        <w:t xml:space="preserve"> of Fun</w:t>
                      </w:r>
                      <w:r>
                        <w:rPr>
                          <w:b/>
                          <w:bCs/>
                          <w:i/>
                          <w:iCs/>
                          <w:sz w:val="32"/>
                          <w:szCs w:val="32"/>
                        </w:rPr>
                        <w:t xml:space="preserve"> </w:t>
                      </w:r>
                    </w:p>
                    <w:p w14:paraId="6BEF9960" w14:textId="6EE70955" w:rsidR="0031123D" w:rsidRDefault="0031123D" w:rsidP="0031123D">
                      <w:pPr>
                        <w:jc w:val="center"/>
                        <w:rPr>
                          <w:b/>
                          <w:bCs/>
                          <w:i/>
                          <w:iCs/>
                          <w:sz w:val="32"/>
                          <w:szCs w:val="32"/>
                        </w:rPr>
                      </w:pPr>
                      <w:r>
                        <w:rPr>
                          <w:b/>
                          <w:bCs/>
                          <w:i/>
                          <w:iCs/>
                          <w:sz w:val="32"/>
                          <w:szCs w:val="32"/>
                        </w:rPr>
                        <w:t>in Cripple Creek, Colorado</w:t>
                      </w:r>
                      <w:r w:rsidR="004F4576">
                        <w:rPr>
                          <w:b/>
                          <w:bCs/>
                          <w:i/>
                          <w:iCs/>
                          <w:sz w:val="32"/>
                          <w:szCs w:val="32"/>
                        </w:rPr>
                        <w:t>!</w:t>
                      </w:r>
                      <w:r w:rsidRPr="007A2E55">
                        <w:rPr>
                          <w:b/>
                          <w:bCs/>
                          <w:i/>
                          <w:iCs/>
                          <w:sz w:val="32"/>
                          <w:szCs w:val="32"/>
                        </w:rPr>
                        <w:t xml:space="preserve"> </w:t>
                      </w:r>
                    </w:p>
                    <w:p w14:paraId="61DBF29B" w14:textId="1E8A799D" w:rsidR="0031123D" w:rsidRPr="004F4576" w:rsidRDefault="0031123D" w:rsidP="0031123D">
                      <w:pPr>
                        <w:jc w:val="center"/>
                        <w:rPr>
                          <w:b/>
                          <w:bCs/>
                          <w:i/>
                          <w:iCs/>
                        </w:rPr>
                      </w:pPr>
                      <w:r w:rsidRPr="004F4576">
                        <w:rPr>
                          <w:b/>
                          <w:bCs/>
                          <w:i/>
                          <w:iCs/>
                        </w:rPr>
                        <w:t xml:space="preserve">Donkey Derby Days </w:t>
                      </w:r>
                      <w:r w:rsidRPr="004F4576">
                        <w:rPr>
                          <w:b/>
                          <w:bCs/>
                          <w:i/>
                          <w:iCs/>
                        </w:rPr>
                        <w:t>are</w:t>
                      </w:r>
                      <w:r w:rsidRPr="004F4576">
                        <w:rPr>
                          <w:b/>
                          <w:bCs/>
                          <w:i/>
                          <w:iCs/>
                        </w:rPr>
                        <w:t xml:space="preserve"> Here</w:t>
                      </w:r>
                    </w:p>
                    <w:p w14:paraId="2018C253" w14:textId="77777777" w:rsidR="0031123D" w:rsidRDefault="0031123D"/>
                  </w:txbxContent>
                </v:textbox>
              </v:shape>
            </w:pict>
          </mc:Fallback>
        </mc:AlternateContent>
      </w:r>
      <w:r w:rsidRPr="0031123D">
        <w:rPr>
          <w:b/>
          <w:bCs/>
          <w:i/>
          <w:iCs/>
          <w:sz w:val="32"/>
          <w:szCs w:val="32"/>
        </w:rPr>
        <w:drawing>
          <wp:inline distT="0" distB="0" distL="0" distR="0" wp14:anchorId="26614ADD" wp14:editId="1F5A9EE4">
            <wp:extent cx="1733735" cy="990600"/>
            <wp:effectExtent l="0" t="0" r="6350" b="0"/>
            <wp:docPr id="1027165289" name="Picture 1" descr="A donkey head with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65289" name="Picture 1" descr="A donkey head with mountains in the background&#10;&#10;AI-generated content may be incorrect."/>
                    <pic:cNvPicPr/>
                  </pic:nvPicPr>
                  <pic:blipFill>
                    <a:blip r:embed="rId4"/>
                    <a:stretch>
                      <a:fillRect/>
                    </a:stretch>
                  </pic:blipFill>
                  <pic:spPr>
                    <a:xfrm>
                      <a:off x="0" y="0"/>
                      <a:ext cx="1767189" cy="1009714"/>
                    </a:xfrm>
                    <a:prstGeom prst="rect">
                      <a:avLst/>
                    </a:prstGeom>
                  </pic:spPr>
                </pic:pic>
              </a:graphicData>
            </a:graphic>
          </wp:inline>
        </w:drawing>
      </w:r>
    </w:p>
    <w:p w14:paraId="68FA5D1B" w14:textId="77777777" w:rsidR="00FA386E" w:rsidRDefault="00FA386E" w:rsidP="003C48F3">
      <w:pPr>
        <w:rPr>
          <w:i/>
          <w:iCs/>
        </w:rPr>
      </w:pPr>
    </w:p>
    <w:p w14:paraId="58A9D06E" w14:textId="77777777" w:rsidR="004F4576" w:rsidRDefault="004F4576" w:rsidP="004F4576">
      <w:pPr>
        <w:rPr>
          <w:i/>
          <w:iCs/>
          <w:sz w:val="23"/>
          <w:szCs w:val="23"/>
        </w:rPr>
      </w:pPr>
    </w:p>
    <w:p w14:paraId="28DAEF3E" w14:textId="58E4B2BD" w:rsidR="004F4576" w:rsidRPr="004F4576" w:rsidRDefault="00FA386E" w:rsidP="004F4576">
      <w:pPr>
        <w:rPr>
          <w:sz w:val="23"/>
          <w:szCs w:val="23"/>
        </w:rPr>
      </w:pPr>
      <w:r w:rsidRPr="00FA386E">
        <w:rPr>
          <w:i/>
          <w:iCs/>
          <w:sz w:val="23"/>
          <w:szCs w:val="23"/>
        </w:rPr>
        <w:t xml:space="preserve">Cripple Creek, Colorado </w:t>
      </w:r>
      <w:r w:rsidR="008E24D6">
        <w:rPr>
          <w:i/>
          <w:iCs/>
          <w:sz w:val="23"/>
          <w:szCs w:val="23"/>
        </w:rPr>
        <w:t>–</w:t>
      </w:r>
      <w:r w:rsidRPr="00FA386E">
        <w:rPr>
          <w:i/>
          <w:iCs/>
          <w:sz w:val="23"/>
          <w:szCs w:val="23"/>
        </w:rPr>
        <w:t xml:space="preserve"> </w:t>
      </w:r>
      <w:r w:rsidR="004F4576" w:rsidRPr="004F4576">
        <w:rPr>
          <w:sz w:val="23"/>
          <w:szCs w:val="23"/>
        </w:rPr>
        <w:t xml:space="preserve">Tired of the heat? Chill with the donkeys in the high mountain town of Cripple Creek, Colorado, at the 'Best Festival this side of Pikes Peak!' The </w:t>
      </w:r>
      <w:proofErr w:type="gramStart"/>
      <w:r w:rsidR="004F4576" w:rsidRPr="004F4576">
        <w:rPr>
          <w:sz w:val="23"/>
          <w:szCs w:val="23"/>
        </w:rPr>
        <w:t>Two Mile High</w:t>
      </w:r>
      <w:proofErr w:type="gramEnd"/>
      <w:r w:rsidR="004F4576" w:rsidRPr="004F4576">
        <w:rPr>
          <w:sz w:val="23"/>
          <w:szCs w:val="23"/>
        </w:rPr>
        <w:t xml:space="preserve"> Club (TMHC), caretakers of the Cripple Creek Donkeys since 1931, invites you to enjoy its biggest festival of the summer, "Donkey Derby Days," June 27-29, 2025. It is free family fun at its best.</w:t>
      </w:r>
    </w:p>
    <w:p w14:paraId="7218DAE3" w14:textId="77777777" w:rsidR="004F4576" w:rsidRPr="004F4576" w:rsidRDefault="004F4576" w:rsidP="004F4576">
      <w:pPr>
        <w:rPr>
          <w:sz w:val="23"/>
          <w:szCs w:val="23"/>
        </w:rPr>
      </w:pPr>
    </w:p>
    <w:p w14:paraId="3E922D9A" w14:textId="77777777" w:rsidR="004F4576" w:rsidRPr="004F4576" w:rsidRDefault="004F4576" w:rsidP="004F4576">
      <w:pPr>
        <w:rPr>
          <w:sz w:val="23"/>
          <w:szCs w:val="23"/>
        </w:rPr>
      </w:pPr>
      <w:r w:rsidRPr="004F4576">
        <w:rPr>
          <w:sz w:val="23"/>
          <w:szCs w:val="23"/>
        </w:rPr>
        <w:t xml:space="preserve">"After an incredibly successful celebration in 2024, with estimates of around 30,000 people in attendance, we will once again feature Donkey Races on both Saturday and Sunday," Brandon Westhoff, president of the </w:t>
      </w:r>
      <w:proofErr w:type="gramStart"/>
      <w:r w:rsidRPr="004F4576">
        <w:rPr>
          <w:sz w:val="23"/>
          <w:szCs w:val="23"/>
        </w:rPr>
        <w:t>Two Mile High</w:t>
      </w:r>
      <w:proofErr w:type="gramEnd"/>
      <w:r w:rsidRPr="004F4576">
        <w:rPr>
          <w:sz w:val="23"/>
          <w:szCs w:val="23"/>
        </w:rPr>
        <w:t xml:space="preserve"> Club, said. This year's Donkey Derby Days, celebrating its 94th year, brings twice as much musical entertainment as in years past with two full stages, in addition to a Busker stage. The opening concert features the United States Air Force Academy Band "Blue Delta" on Friday night, and on Saturday, see the Flying W Wranglers perform after a tremendous All-Americana morning parade, with a surprise in the sky at 11:00 a.m. Visitors will enjoy a variety of live music throughout the weekend. Shop until you drop and eat until you pop, with more than 100 vendors and food trucks on site. Whet your whistle at two different beer gardens. And for the kids, this year's kids' zone will feature a variety of bounce houses and water pool entertainment, all free to the kids, compliments of the City of Cripple Creek.</w:t>
      </w:r>
    </w:p>
    <w:p w14:paraId="08EC3F72" w14:textId="77777777" w:rsidR="004F4576" w:rsidRPr="004F4576" w:rsidRDefault="004F4576" w:rsidP="004F4576">
      <w:pPr>
        <w:rPr>
          <w:sz w:val="23"/>
          <w:szCs w:val="23"/>
        </w:rPr>
      </w:pPr>
    </w:p>
    <w:p w14:paraId="6A4AAB5D" w14:textId="77777777" w:rsidR="004F4576" w:rsidRPr="004F4576" w:rsidRDefault="004F4576" w:rsidP="004F4576">
      <w:pPr>
        <w:rPr>
          <w:sz w:val="23"/>
          <w:szCs w:val="23"/>
        </w:rPr>
      </w:pPr>
      <w:r w:rsidRPr="004F4576">
        <w:rPr>
          <w:sz w:val="23"/>
          <w:szCs w:val="23"/>
        </w:rPr>
        <w:t xml:space="preserve">Profits from Donkey Derby Days provide money for the care of the herd of 14 Cripple Creek Donkeys, who remind us of the original herd released from their work in the Gold Mines in the early 1900s. In 1931, local businessmen formed the nonprofit 501(c)(3) </w:t>
      </w:r>
      <w:proofErr w:type="gramStart"/>
      <w:r w:rsidRPr="004F4576">
        <w:rPr>
          <w:sz w:val="23"/>
          <w:szCs w:val="23"/>
        </w:rPr>
        <w:t>Two Mile High</w:t>
      </w:r>
      <w:proofErr w:type="gramEnd"/>
      <w:r w:rsidRPr="004F4576">
        <w:rPr>
          <w:sz w:val="23"/>
          <w:szCs w:val="23"/>
        </w:rPr>
        <w:t xml:space="preserve"> Club to care for these precious animals, and in 94 years, that care has continued uninterrupted. The </w:t>
      </w:r>
      <w:proofErr w:type="gramStart"/>
      <w:r w:rsidRPr="004F4576">
        <w:rPr>
          <w:sz w:val="23"/>
          <w:szCs w:val="23"/>
        </w:rPr>
        <w:t>Two Mile High</w:t>
      </w:r>
      <w:proofErr w:type="gramEnd"/>
      <w:r w:rsidRPr="004F4576">
        <w:rPr>
          <w:sz w:val="23"/>
          <w:szCs w:val="23"/>
        </w:rPr>
        <w:t xml:space="preserve"> Club is busy raising money for a much-needed new barn for the herd. Members hope to break ground in 2026.</w:t>
      </w:r>
    </w:p>
    <w:p w14:paraId="4D9CFC68" w14:textId="77777777" w:rsidR="004F4576" w:rsidRPr="004F4576" w:rsidRDefault="004F4576" w:rsidP="004F4576">
      <w:pPr>
        <w:rPr>
          <w:sz w:val="23"/>
          <w:szCs w:val="23"/>
        </w:rPr>
      </w:pPr>
    </w:p>
    <w:p w14:paraId="1A8BF1A8" w14:textId="77777777" w:rsidR="004F4576" w:rsidRPr="004F4576" w:rsidRDefault="004F4576" w:rsidP="004F4576">
      <w:pPr>
        <w:rPr>
          <w:sz w:val="23"/>
          <w:szCs w:val="23"/>
        </w:rPr>
      </w:pPr>
      <w:r w:rsidRPr="004F4576">
        <w:rPr>
          <w:sz w:val="23"/>
          <w:szCs w:val="23"/>
        </w:rPr>
        <w:t>To learn more about the Cripple Creek Donkeys or to donate, sponsor or volunteer, please visit our website at https://www.cripplecreekdonkeys.com.</w:t>
      </w:r>
    </w:p>
    <w:p w14:paraId="05C285A3" w14:textId="77777777" w:rsidR="004F4576" w:rsidRPr="004F4576" w:rsidRDefault="004F4576" w:rsidP="004F4576">
      <w:pPr>
        <w:rPr>
          <w:sz w:val="23"/>
          <w:szCs w:val="23"/>
        </w:rPr>
      </w:pPr>
    </w:p>
    <w:p w14:paraId="2A90DF17" w14:textId="128D7C42" w:rsidR="0031123D" w:rsidRPr="004F4576" w:rsidRDefault="004F4576" w:rsidP="004F4576">
      <w:pPr>
        <w:rPr>
          <w:sz w:val="23"/>
          <w:szCs w:val="23"/>
        </w:rPr>
      </w:pPr>
      <w:r w:rsidRPr="004F4576">
        <w:rPr>
          <w:sz w:val="23"/>
          <w:szCs w:val="23"/>
        </w:rPr>
        <w:t>"We couldn't accomplish this without the support of our sponsors, including the casinos and various businesses and individuals throughout the region. Thanks to all the volunteers who have stepped up to make this the best Donkey Derby Days yet," Westhoff said. "Our TMHC Donkey Derby Day Committee has once again worked tirelessly for the better part of the year to provide this festival for all to enjoy free of charge. See you in Cripple Creek this coming weekend!"</w:t>
      </w:r>
    </w:p>
    <w:p w14:paraId="44ADABC0" w14:textId="77777777" w:rsidR="004F4576" w:rsidRPr="004F4576" w:rsidRDefault="004F4576" w:rsidP="00FA386E">
      <w:pPr>
        <w:rPr>
          <w:sz w:val="23"/>
          <w:szCs w:val="23"/>
        </w:rPr>
      </w:pPr>
    </w:p>
    <w:p w14:paraId="56DE1373" w14:textId="77777777" w:rsidR="001E49A7" w:rsidRDefault="001E49A7" w:rsidP="004F4576">
      <w:pPr>
        <w:jc w:val="center"/>
        <w:rPr>
          <w:sz w:val="23"/>
          <w:szCs w:val="23"/>
        </w:rPr>
      </w:pPr>
    </w:p>
    <w:p w14:paraId="619FCFAB" w14:textId="505E9099" w:rsidR="004F4576" w:rsidRDefault="004F4576" w:rsidP="004F4576">
      <w:pPr>
        <w:jc w:val="center"/>
        <w:rPr>
          <w:sz w:val="23"/>
          <w:szCs w:val="23"/>
        </w:rPr>
      </w:pPr>
      <w:r>
        <w:rPr>
          <w:sz w:val="23"/>
          <w:szCs w:val="23"/>
        </w:rPr>
        <w:t>#  #  #</w:t>
      </w:r>
    </w:p>
    <w:p w14:paraId="7BDB8052" w14:textId="77777777" w:rsidR="008E24D6" w:rsidRDefault="008E24D6" w:rsidP="00FA386E"/>
    <w:sectPr w:rsidR="008E24D6" w:rsidSect="00C7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F3"/>
    <w:rsid w:val="001E49A7"/>
    <w:rsid w:val="002E7B7E"/>
    <w:rsid w:val="0031123D"/>
    <w:rsid w:val="003201FE"/>
    <w:rsid w:val="0038632D"/>
    <w:rsid w:val="003C48F3"/>
    <w:rsid w:val="00421CD2"/>
    <w:rsid w:val="004F4576"/>
    <w:rsid w:val="008C2341"/>
    <w:rsid w:val="008E24D6"/>
    <w:rsid w:val="00A9446D"/>
    <w:rsid w:val="00AF4ADE"/>
    <w:rsid w:val="00C76BF8"/>
    <w:rsid w:val="00DE3B5B"/>
    <w:rsid w:val="00FA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817E"/>
  <w15:chartTrackingRefBased/>
  <w15:docId w15:val="{CF22F68C-855C-5B4C-BB36-35B795B0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F3"/>
  </w:style>
  <w:style w:type="paragraph" w:styleId="Heading1">
    <w:name w:val="heading 1"/>
    <w:basedOn w:val="Normal"/>
    <w:next w:val="Normal"/>
    <w:link w:val="Heading1Char"/>
    <w:uiPriority w:val="9"/>
    <w:qFormat/>
    <w:rsid w:val="003C4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8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8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48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48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8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8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8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48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48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8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8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8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8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48F3"/>
    <w:rPr>
      <w:i/>
      <w:iCs/>
      <w:color w:val="404040" w:themeColor="text1" w:themeTint="BF"/>
    </w:rPr>
  </w:style>
  <w:style w:type="paragraph" w:styleId="ListParagraph">
    <w:name w:val="List Paragraph"/>
    <w:basedOn w:val="Normal"/>
    <w:uiPriority w:val="34"/>
    <w:qFormat/>
    <w:rsid w:val="003C48F3"/>
    <w:pPr>
      <w:ind w:left="720"/>
      <w:contextualSpacing/>
    </w:pPr>
  </w:style>
  <w:style w:type="character" w:styleId="IntenseEmphasis">
    <w:name w:val="Intense Emphasis"/>
    <w:basedOn w:val="DefaultParagraphFont"/>
    <w:uiPriority w:val="21"/>
    <w:qFormat/>
    <w:rsid w:val="003C48F3"/>
    <w:rPr>
      <w:i/>
      <w:iCs/>
      <w:color w:val="0F4761" w:themeColor="accent1" w:themeShade="BF"/>
    </w:rPr>
  </w:style>
  <w:style w:type="paragraph" w:styleId="IntenseQuote">
    <w:name w:val="Intense Quote"/>
    <w:basedOn w:val="Normal"/>
    <w:next w:val="Normal"/>
    <w:link w:val="IntenseQuoteChar"/>
    <w:uiPriority w:val="30"/>
    <w:qFormat/>
    <w:rsid w:val="003C4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F3"/>
    <w:rPr>
      <w:i/>
      <w:iCs/>
      <w:color w:val="0F4761" w:themeColor="accent1" w:themeShade="BF"/>
    </w:rPr>
  </w:style>
  <w:style w:type="character" w:styleId="IntenseReference">
    <w:name w:val="Intense Reference"/>
    <w:basedOn w:val="DefaultParagraphFont"/>
    <w:uiPriority w:val="32"/>
    <w:qFormat/>
    <w:rsid w:val="003C48F3"/>
    <w:rPr>
      <w:b/>
      <w:bCs/>
      <w:smallCaps/>
      <w:color w:val="0F4761" w:themeColor="accent1" w:themeShade="BF"/>
      <w:spacing w:val="5"/>
    </w:rPr>
  </w:style>
  <w:style w:type="character" w:styleId="Hyperlink">
    <w:name w:val="Hyperlink"/>
    <w:basedOn w:val="DefaultParagraphFont"/>
    <w:uiPriority w:val="99"/>
    <w:unhideWhenUsed/>
    <w:rsid w:val="008E24D6"/>
    <w:rPr>
      <w:color w:val="467886" w:themeColor="hyperlink"/>
      <w:u w:val="single"/>
    </w:rPr>
  </w:style>
  <w:style w:type="character" w:styleId="UnresolvedMention">
    <w:name w:val="Unresolved Mention"/>
    <w:basedOn w:val="DefaultParagraphFont"/>
    <w:uiPriority w:val="99"/>
    <w:semiHidden/>
    <w:unhideWhenUsed/>
    <w:rsid w:val="008E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Vance Valades</dc:creator>
  <cp:keywords/>
  <dc:description/>
  <cp:lastModifiedBy>Vance Valades</cp:lastModifiedBy>
  <cp:revision>2</cp:revision>
  <dcterms:created xsi:type="dcterms:W3CDTF">2025-06-24T19:55:00Z</dcterms:created>
  <dcterms:modified xsi:type="dcterms:W3CDTF">2025-06-24T19:55:00Z</dcterms:modified>
</cp:coreProperties>
</file>